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98" w:rsidRPr="007A2226" w:rsidRDefault="007A2226" w:rsidP="00436B98">
      <w:pPr>
        <w:pStyle w:val="paragraph"/>
        <w:spacing w:before="0" w:beforeAutospacing="0" w:after="0" w:afterAutospacing="0"/>
        <w:ind w:left="2160"/>
        <w:textAlignment w:val="baseline"/>
        <w:rPr>
          <w:rFonts w:ascii="Bookman Old Style" w:hAnsi="Bookman Old Style" w:cs="Arial"/>
          <w:b/>
          <w:sz w:val="28"/>
          <w:lang w:val="en-IN" w:eastAsia="en-IN"/>
        </w:rPr>
      </w:pPr>
      <w:r>
        <w:rPr>
          <w:rFonts w:ascii="Bookman Old Style" w:hAnsi="Bookman Old Style" w:cs="Arial"/>
          <w:b/>
          <w:sz w:val="28"/>
          <w:lang w:val="en-IN" w:eastAsia="en-IN"/>
        </w:rPr>
        <w:t xml:space="preserve">     </w:t>
      </w:r>
      <w:r w:rsidR="00DE57BA">
        <w:rPr>
          <w:rFonts w:ascii="Bookman Old Style" w:hAnsi="Bookman Old Style" w:cs="Arial"/>
          <w:b/>
          <w:sz w:val="28"/>
          <w:lang w:val="en-IN" w:eastAsia="en-IN"/>
        </w:rPr>
        <w:t>Basics of MATLAB Tool</w:t>
      </w:r>
    </w:p>
    <w:p w:rsidR="00436B98" w:rsidRDefault="00436B98" w:rsidP="00436B98">
      <w:pPr>
        <w:pStyle w:val="paragraph"/>
        <w:spacing w:before="0" w:beforeAutospacing="0" w:after="0" w:afterAutospacing="0"/>
        <w:ind w:left="2160"/>
        <w:jc w:val="center"/>
        <w:textAlignment w:val="baseline"/>
        <w:rPr>
          <w:rFonts w:ascii="Bookman Old Style" w:hAnsi="Bookman Old Style" w:cs="Arial"/>
          <w:b/>
          <w:lang w:val="en-IN" w:eastAsia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b/>
          <w:bCs/>
          <w:lang w:val="en-IN"/>
        </w:rPr>
      </w:pPr>
      <w:r>
        <w:rPr>
          <w:rStyle w:val="normaltextrun"/>
          <w:b/>
          <w:bCs/>
          <w:lang w:val="en-IN"/>
        </w:rPr>
        <w:t xml:space="preserve">             </w:t>
      </w:r>
      <w:r w:rsidR="00F56C0A">
        <w:rPr>
          <w:rStyle w:val="normaltextrun"/>
          <w:b/>
          <w:bCs/>
          <w:lang w:val="en-IN"/>
        </w:rPr>
        <w:t xml:space="preserve">Add on Course for </w:t>
      </w:r>
      <w:r w:rsidR="007D2652">
        <w:rPr>
          <w:rStyle w:val="normaltextrun"/>
          <w:b/>
          <w:bCs/>
          <w:lang w:val="en-IN"/>
        </w:rPr>
        <w:t>V</w:t>
      </w:r>
      <w:r w:rsidR="006A03DA">
        <w:rPr>
          <w:rStyle w:val="normaltextrun"/>
          <w:b/>
          <w:bCs/>
          <w:lang w:val="en-IN"/>
        </w:rPr>
        <w:t>I</w:t>
      </w:r>
      <w:r>
        <w:rPr>
          <w:rStyle w:val="normaltextrun"/>
          <w:b/>
          <w:bCs/>
          <w:lang w:val="en-IN"/>
        </w:rPr>
        <w:t xml:space="preserve"> </w:t>
      </w:r>
      <w:r w:rsidR="00F56C0A">
        <w:rPr>
          <w:rStyle w:val="normaltextrun"/>
          <w:b/>
          <w:bCs/>
          <w:lang w:val="en-IN"/>
        </w:rPr>
        <w:t>Semester</w:t>
      </w:r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lang w:val="en-IN"/>
        </w:rPr>
      </w:pPr>
      <w:r>
        <w:rPr>
          <w:rStyle w:val="normaltextrun"/>
          <w:b/>
          <w:bCs/>
          <w:lang w:val="en-IN"/>
        </w:rPr>
        <w:t xml:space="preserve">   </w:t>
      </w:r>
      <w:r w:rsidR="00F56C0A">
        <w:rPr>
          <w:rStyle w:val="normaltextrun"/>
          <w:b/>
          <w:bCs/>
          <w:lang w:val="en-IN"/>
        </w:rPr>
        <w:t>B.E.</w:t>
      </w:r>
      <w:r>
        <w:rPr>
          <w:rStyle w:val="normaltextrun"/>
          <w:b/>
          <w:bCs/>
          <w:lang w:val="en-IN"/>
        </w:rPr>
        <w:t xml:space="preserve"> </w:t>
      </w:r>
      <w:r w:rsidR="00D54371">
        <w:rPr>
          <w:rStyle w:val="normaltextrun"/>
          <w:b/>
          <w:bCs/>
          <w:lang w:val="en-IN"/>
        </w:rPr>
        <w:t>Computer Science and</w:t>
      </w:r>
      <w:r>
        <w:rPr>
          <w:rStyle w:val="normaltextrun"/>
          <w:b/>
          <w:bCs/>
          <w:lang w:val="en-IN"/>
        </w:rPr>
        <w:t xml:space="preserve"> Engineering</w:t>
      </w: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F56C0A" w:rsidRDefault="00F56C0A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IN"/>
        </w:rPr>
        <w:t xml:space="preserve"> </w:t>
      </w:r>
      <w:r>
        <w:rPr>
          <w:rStyle w:val="normaltextrun"/>
          <w:b/>
          <w:bCs/>
          <w:lang w:val="en-IN"/>
        </w:rPr>
        <w:t>Duration:</w:t>
      </w:r>
      <w:r w:rsidR="00D87F80">
        <w:rPr>
          <w:rStyle w:val="normaltextrun"/>
          <w:b/>
          <w:bCs/>
          <w:lang w:val="en-IN"/>
        </w:rPr>
        <w:t xml:space="preserve"> </w:t>
      </w:r>
      <w:r>
        <w:rPr>
          <w:rStyle w:val="normaltextrun"/>
          <w:lang w:val="en-IN"/>
        </w:rPr>
        <w:t>30 Hours</w:t>
      </w:r>
      <w:r>
        <w:rPr>
          <w:rStyle w:val="eop"/>
        </w:rPr>
        <w:t> </w:t>
      </w:r>
    </w:p>
    <w:p w:rsidR="00567053" w:rsidRDefault="00567053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67053" w:rsidRDefault="00567053" w:rsidP="00567053">
      <w:pPr>
        <w:pStyle w:val="Heading1"/>
        <w:spacing w:before="62"/>
      </w:pPr>
      <w:r>
        <w:rPr>
          <w:spacing w:val="-1"/>
          <w:w w:val="105"/>
        </w:rPr>
        <w:t>Learning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Objectives:</w:t>
      </w:r>
    </w:p>
    <w:p w:rsidR="00567053" w:rsidRDefault="00567053" w:rsidP="00567053">
      <w:pPr>
        <w:pStyle w:val="ListParagraph"/>
        <w:numPr>
          <w:ilvl w:val="0"/>
          <w:numId w:val="2"/>
        </w:numPr>
        <w:tabs>
          <w:tab w:val="left" w:pos="741"/>
        </w:tabs>
        <w:spacing w:before="194"/>
      </w:pPr>
      <w:r>
        <w:rPr>
          <w:spacing w:val="-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learn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MATLAB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programming</w:t>
      </w:r>
      <w:r>
        <w:rPr>
          <w:spacing w:val="-10"/>
          <w:w w:val="105"/>
        </w:rPr>
        <w:t xml:space="preserve"> </w:t>
      </w:r>
      <w:r>
        <w:rPr>
          <w:w w:val="105"/>
        </w:rPr>
        <w:t>tool.</w:t>
      </w:r>
    </w:p>
    <w:p w:rsidR="00567053" w:rsidRDefault="00567053" w:rsidP="00567053">
      <w:pPr>
        <w:pStyle w:val="ListParagraph"/>
        <w:numPr>
          <w:ilvl w:val="0"/>
          <w:numId w:val="2"/>
        </w:numPr>
        <w:tabs>
          <w:tab w:val="left" w:pos="741"/>
        </w:tabs>
        <w:spacing w:before="8" w:line="247" w:lineRule="auto"/>
        <w:ind w:left="795" w:right="616" w:hanging="280"/>
      </w:pP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promote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teaching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help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develop</w:t>
      </w:r>
      <w:r>
        <w:rPr>
          <w:spacing w:val="-12"/>
          <w:w w:val="105"/>
        </w:rPr>
        <w:t xml:space="preserve"> </w:t>
      </w:r>
      <w:r>
        <w:rPr>
          <w:w w:val="105"/>
        </w:rPr>
        <w:t>programming</w:t>
      </w:r>
      <w:r>
        <w:rPr>
          <w:spacing w:val="-12"/>
          <w:w w:val="105"/>
        </w:rPr>
        <w:t xml:space="preserve"> </w:t>
      </w:r>
      <w:r>
        <w:rPr>
          <w:w w:val="105"/>
        </w:rPr>
        <w:t>skills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technique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50"/>
          <w:w w:val="105"/>
        </w:rPr>
        <w:t xml:space="preserve"> </w:t>
      </w:r>
      <w:r>
        <w:rPr>
          <w:w w:val="105"/>
        </w:rPr>
        <w:t>solve</w:t>
      </w:r>
      <w:r>
        <w:rPr>
          <w:spacing w:val="-3"/>
          <w:w w:val="105"/>
        </w:rPr>
        <w:t xml:space="preserve"> </w:t>
      </w:r>
      <w:r>
        <w:rPr>
          <w:w w:val="105"/>
        </w:rPr>
        <w:t>mathematical</w:t>
      </w:r>
      <w:r>
        <w:rPr>
          <w:spacing w:val="-2"/>
          <w:w w:val="105"/>
        </w:rPr>
        <w:t xml:space="preserve"> </w:t>
      </w:r>
      <w:r>
        <w:rPr>
          <w:w w:val="105"/>
        </w:rPr>
        <w:t>problems.</w:t>
      </w:r>
    </w:p>
    <w:p w:rsidR="00567053" w:rsidRDefault="00567053" w:rsidP="00567053">
      <w:pPr>
        <w:pStyle w:val="ListParagraph"/>
        <w:numPr>
          <w:ilvl w:val="0"/>
          <w:numId w:val="2"/>
        </w:numPr>
        <w:tabs>
          <w:tab w:val="left" w:pos="741"/>
        </w:tabs>
        <w:spacing w:before="1"/>
      </w:pP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MATLAB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graphic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feature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applications.</w:t>
      </w:r>
    </w:p>
    <w:p w:rsidR="00567053" w:rsidRDefault="00567053" w:rsidP="00567053">
      <w:pPr>
        <w:pStyle w:val="ListParagraph"/>
        <w:numPr>
          <w:ilvl w:val="0"/>
          <w:numId w:val="2"/>
        </w:numPr>
        <w:tabs>
          <w:tab w:val="left" w:pos="741"/>
        </w:tabs>
        <w:spacing w:before="9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MATLAB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simulation</w:t>
      </w:r>
      <w:r>
        <w:rPr>
          <w:spacing w:val="-11"/>
          <w:w w:val="105"/>
        </w:rPr>
        <w:t xml:space="preserve"> </w:t>
      </w:r>
      <w:r>
        <w:rPr>
          <w:w w:val="105"/>
        </w:rPr>
        <w:t>tool.</w:t>
      </w:r>
    </w:p>
    <w:p w:rsidR="00567053" w:rsidRDefault="00567053" w:rsidP="00567053">
      <w:pPr>
        <w:pStyle w:val="Heading1"/>
        <w:tabs>
          <w:tab w:val="left" w:pos="9133"/>
        </w:tabs>
      </w:pPr>
      <w:r>
        <w:rPr>
          <w:w w:val="105"/>
        </w:rPr>
        <w:t>Module1.</w:t>
      </w:r>
      <w:r>
        <w:rPr>
          <w:spacing w:val="-10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MATLAB</w:t>
      </w:r>
      <w:r>
        <w:rPr>
          <w:w w:val="105"/>
        </w:rPr>
        <w:tab/>
      </w:r>
    </w:p>
    <w:p w:rsid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195"/>
      </w:pPr>
      <w:r>
        <w:t>The</w:t>
      </w:r>
      <w:r>
        <w:rPr>
          <w:spacing w:val="21"/>
        </w:rPr>
        <w:t xml:space="preserve"> </w:t>
      </w:r>
      <w:r>
        <w:t>MATLAB</w:t>
      </w:r>
      <w:r>
        <w:rPr>
          <w:spacing w:val="16"/>
        </w:rPr>
        <w:t xml:space="preserve"> </w:t>
      </w:r>
      <w:r>
        <w:t>Environment</w:t>
      </w:r>
    </w:p>
    <w:p w:rsid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</w:pPr>
      <w:r>
        <w:rPr>
          <w:spacing w:val="-1"/>
          <w:w w:val="105"/>
        </w:rPr>
        <w:t>MATLAB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Basics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Variables,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Numbers,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Operators,</w:t>
      </w:r>
      <w:r>
        <w:rPr>
          <w:spacing w:val="-12"/>
          <w:w w:val="105"/>
        </w:rPr>
        <w:t xml:space="preserve"> </w:t>
      </w:r>
      <w:r>
        <w:rPr>
          <w:w w:val="105"/>
        </w:rPr>
        <w:t>Expressions,</w:t>
      </w:r>
      <w:r>
        <w:rPr>
          <w:spacing w:val="-12"/>
          <w:w w:val="105"/>
        </w:rPr>
        <w:t xml:space="preserve"> </w:t>
      </w:r>
      <w:r>
        <w:rPr>
          <w:w w:val="105"/>
        </w:rPr>
        <w:t>Input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output.</w:t>
      </w:r>
    </w:p>
    <w:p w:rsidR="00567053" w:rsidRP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49"/>
      </w:pPr>
      <w:r>
        <w:rPr>
          <w:w w:val="105"/>
        </w:rPr>
        <w:t>Vectors,</w:t>
      </w:r>
      <w:r>
        <w:rPr>
          <w:spacing w:val="-12"/>
          <w:w w:val="105"/>
        </w:rPr>
        <w:t xml:space="preserve"> </w:t>
      </w:r>
      <w:r>
        <w:rPr>
          <w:w w:val="105"/>
        </w:rPr>
        <w:t>Arrays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Matrices</w:t>
      </w:r>
    </w:p>
    <w:p w:rsidR="00567053" w:rsidRDefault="00567053" w:rsidP="00567053">
      <w:pPr>
        <w:pStyle w:val="Heading1"/>
        <w:tabs>
          <w:tab w:val="left" w:pos="9105"/>
        </w:tabs>
      </w:pPr>
      <w:proofErr w:type="gramStart"/>
      <w:r>
        <w:rPr>
          <w:w w:val="105"/>
        </w:rPr>
        <w:t>Module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b w:val="0"/>
          <w:w w:val="105"/>
        </w:rPr>
        <w:t>.</w:t>
      </w:r>
      <w:proofErr w:type="gramEnd"/>
      <w:r>
        <w:rPr>
          <w:b w:val="0"/>
          <w:spacing w:val="-11"/>
          <w:w w:val="105"/>
        </w:rPr>
        <w:t xml:space="preserve"> </w:t>
      </w:r>
      <w:proofErr w:type="gramStart"/>
      <w:r>
        <w:rPr>
          <w:w w:val="105"/>
        </w:rPr>
        <w:t>MATLAB</w:t>
      </w:r>
      <w:r>
        <w:rPr>
          <w:spacing w:val="-9"/>
          <w:w w:val="105"/>
        </w:rPr>
        <w:t xml:space="preserve"> </w:t>
      </w:r>
      <w:r>
        <w:rPr>
          <w:w w:val="105"/>
        </w:rPr>
        <w:t>Functions.</w:t>
      </w:r>
      <w:proofErr w:type="gramEnd"/>
    </w:p>
    <w:p w:rsid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49"/>
      </w:pPr>
      <w:r>
        <w:rPr>
          <w:spacing w:val="-1"/>
          <w:w w:val="105"/>
        </w:rPr>
        <w:t>Built-in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</w:p>
    <w:p w:rsidR="00567053" w:rsidRP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</w:pPr>
      <w:r>
        <w:rPr>
          <w:spacing w:val="-1"/>
          <w:w w:val="105"/>
        </w:rPr>
        <w:t>User</w:t>
      </w:r>
      <w:r>
        <w:rPr>
          <w:spacing w:val="-12"/>
          <w:w w:val="105"/>
        </w:rPr>
        <w:t xml:space="preserve"> </w:t>
      </w:r>
      <w:r>
        <w:rPr>
          <w:w w:val="105"/>
        </w:rPr>
        <w:t>defined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</w:t>
      </w:r>
    </w:p>
    <w:p w:rsidR="00567053" w:rsidRDefault="00567053" w:rsidP="00567053">
      <w:pPr>
        <w:pStyle w:val="ListParagraph"/>
        <w:tabs>
          <w:tab w:val="left" w:pos="887"/>
          <w:tab w:val="left" w:pos="888"/>
        </w:tabs>
        <w:ind w:firstLine="0"/>
      </w:pPr>
    </w:p>
    <w:p w:rsidR="00567053" w:rsidRDefault="00567053" w:rsidP="00567053">
      <w:pPr>
        <w:pStyle w:val="Heading1"/>
        <w:tabs>
          <w:tab w:val="left" w:pos="9108"/>
        </w:tabs>
        <w:spacing w:before="1"/>
      </w:pPr>
      <w:proofErr w:type="gramStart"/>
      <w:r w:rsidRPr="00567053">
        <w:rPr>
          <w:w w:val="105"/>
        </w:rPr>
        <w:t>Module 3</w:t>
      </w:r>
      <w:r>
        <w:rPr>
          <w:b w:val="0"/>
          <w:w w:val="105"/>
        </w:rPr>
        <w:t>.</w:t>
      </w:r>
      <w:proofErr w:type="gramEnd"/>
      <w:r>
        <w:rPr>
          <w:b w:val="0"/>
          <w:spacing w:val="-12"/>
          <w:w w:val="105"/>
        </w:rPr>
        <w:t xml:space="preserve"> </w:t>
      </w:r>
      <w:r>
        <w:rPr>
          <w:w w:val="105"/>
        </w:rPr>
        <w:t>Programming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MATLAB</w:t>
      </w:r>
      <w:r>
        <w:rPr>
          <w:w w:val="105"/>
        </w:rPr>
        <w:tab/>
      </w:r>
    </w:p>
    <w:p w:rsid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</w:pPr>
      <w:r>
        <w:rPr>
          <w:spacing w:val="-1"/>
          <w:w w:val="105"/>
        </w:rPr>
        <w:t>Conditional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Statements,</w:t>
      </w:r>
      <w:r>
        <w:rPr>
          <w:spacing w:val="-12"/>
          <w:w w:val="105"/>
        </w:rPr>
        <w:t xml:space="preserve"> </w:t>
      </w:r>
      <w:r>
        <w:rPr>
          <w:w w:val="105"/>
        </w:rPr>
        <w:t>Loops</w:t>
      </w:r>
    </w:p>
    <w:p w:rsid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49"/>
      </w:pPr>
      <w:r>
        <w:t>MATLAB</w:t>
      </w:r>
      <w:r>
        <w:rPr>
          <w:spacing w:val="16"/>
        </w:rPr>
        <w:t xml:space="preserve"> </w:t>
      </w:r>
      <w:r>
        <w:t>Programs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Programming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Debugging.</w:t>
      </w:r>
    </w:p>
    <w:p w:rsidR="00567053" w:rsidRPr="00567053" w:rsidRDefault="00567053" w:rsidP="00567053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</w:pPr>
      <w:r>
        <w:rPr>
          <w:spacing w:val="-1"/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MATLAB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Programming.</w:t>
      </w:r>
    </w:p>
    <w:p w:rsidR="00567053" w:rsidRDefault="00567053" w:rsidP="00567053">
      <w:pPr>
        <w:pStyle w:val="Heading1"/>
      </w:pPr>
      <w:r>
        <w:rPr>
          <w:w w:val="105"/>
        </w:rPr>
        <w:t>References:</w:t>
      </w:r>
    </w:p>
    <w:p w:rsidR="00567053" w:rsidRDefault="00567053" w:rsidP="00567053">
      <w:pPr>
        <w:pStyle w:val="ListParagraph"/>
        <w:numPr>
          <w:ilvl w:val="0"/>
          <w:numId w:val="4"/>
        </w:numPr>
        <w:tabs>
          <w:tab w:val="left" w:pos="888"/>
        </w:tabs>
        <w:spacing w:line="283" w:lineRule="auto"/>
        <w:ind w:right="636"/>
      </w:pPr>
      <w:r>
        <w:rPr>
          <w:w w:val="105"/>
        </w:rPr>
        <w:t>“A</w:t>
      </w:r>
      <w:r>
        <w:rPr>
          <w:spacing w:val="-11"/>
          <w:w w:val="105"/>
        </w:rPr>
        <w:t xml:space="preserve"> </w:t>
      </w:r>
      <w:r>
        <w:rPr>
          <w:w w:val="105"/>
        </w:rPr>
        <w:t>Guide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MATLAB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Beginners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Experienced</w:t>
      </w:r>
      <w:r>
        <w:rPr>
          <w:spacing w:val="-12"/>
          <w:w w:val="105"/>
        </w:rPr>
        <w:t xml:space="preserve"> </w:t>
      </w:r>
      <w:r>
        <w:rPr>
          <w:w w:val="105"/>
        </w:rPr>
        <w:t>Users”,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-10"/>
          <w:w w:val="105"/>
        </w:rPr>
        <w:t xml:space="preserve"> </w:t>
      </w:r>
      <w:r>
        <w:rPr>
          <w:w w:val="105"/>
        </w:rPr>
        <w:t>Ed.,</w:t>
      </w:r>
      <w:r>
        <w:rPr>
          <w:spacing w:val="-11"/>
          <w:w w:val="105"/>
        </w:rPr>
        <w:t xml:space="preserve"> </w:t>
      </w:r>
      <w:r>
        <w:rPr>
          <w:w w:val="105"/>
        </w:rPr>
        <w:t>Brian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Hunt,</w:t>
      </w:r>
      <w:r>
        <w:rPr>
          <w:spacing w:val="-9"/>
          <w:w w:val="105"/>
        </w:rPr>
        <w:t xml:space="preserve"> </w:t>
      </w:r>
      <w:r>
        <w:rPr>
          <w:w w:val="105"/>
        </w:rPr>
        <w:t>Ronald</w:t>
      </w:r>
      <w:r>
        <w:rPr>
          <w:spacing w:val="-13"/>
          <w:w w:val="105"/>
        </w:rPr>
        <w:t xml:space="preserve"> </w:t>
      </w:r>
      <w:r>
        <w:rPr>
          <w:w w:val="105"/>
        </w:rPr>
        <w:t>L.</w:t>
      </w:r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Lipsman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Jonathan</w:t>
      </w:r>
      <w:r>
        <w:rPr>
          <w:spacing w:val="-7"/>
          <w:w w:val="105"/>
        </w:rPr>
        <w:t xml:space="preserve"> </w:t>
      </w:r>
      <w:r>
        <w:rPr>
          <w:w w:val="105"/>
        </w:rPr>
        <w:t>M.</w:t>
      </w:r>
      <w:r>
        <w:rPr>
          <w:spacing w:val="-4"/>
          <w:w w:val="105"/>
        </w:rPr>
        <w:t xml:space="preserve"> </w:t>
      </w:r>
      <w:r>
        <w:rPr>
          <w:w w:val="105"/>
        </w:rPr>
        <w:t>Rosenberg,</w:t>
      </w:r>
      <w:r>
        <w:rPr>
          <w:spacing w:val="-4"/>
          <w:w w:val="105"/>
        </w:rPr>
        <w:t xml:space="preserve"> </w:t>
      </w:r>
      <w:r>
        <w:rPr>
          <w:w w:val="105"/>
        </w:rPr>
        <w:t>Cambridge</w:t>
      </w:r>
      <w:r>
        <w:rPr>
          <w:spacing w:val="-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Press,</w:t>
      </w:r>
      <w:r>
        <w:rPr>
          <w:spacing w:val="-6"/>
          <w:w w:val="105"/>
        </w:rPr>
        <w:t xml:space="preserve"> </w:t>
      </w:r>
      <w:r>
        <w:rPr>
          <w:w w:val="105"/>
        </w:rPr>
        <w:t>(2006).</w:t>
      </w:r>
    </w:p>
    <w:p w:rsidR="00567053" w:rsidRDefault="00567053" w:rsidP="00567053">
      <w:pPr>
        <w:pStyle w:val="ListParagraph"/>
        <w:numPr>
          <w:ilvl w:val="0"/>
          <w:numId w:val="4"/>
        </w:numPr>
        <w:tabs>
          <w:tab w:val="left" w:pos="888"/>
        </w:tabs>
        <w:spacing w:before="2"/>
      </w:pPr>
      <w:r>
        <w:rPr>
          <w:spacing w:val="-1"/>
          <w:w w:val="105"/>
        </w:rPr>
        <w:t>“Essentials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MATLAB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Programming”,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spacing w:val="-1"/>
          <w:w w:val="105"/>
          <w:vertAlign w:val="superscript"/>
        </w:rPr>
        <w:t>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Ed.,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Stephen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Chapman,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Cengage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Learning,</w:t>
      </w:r>
      <w:r>
        <w:rPr>
          <w:spacing w:val="-10"/>
          <w:w w:val="105"/>
        </w:rPr>
        <w:t xml:space="preserve"> </w:t>
      </w:r>
      <w:r>
        <w:rPr>
          <w:w w:val="105"/>
        </w:rPr>
        <w:t>(2009).</w:t>
      </w:r>
    </w:p>
    <w:p w:rsidR="00567053" w:rsidRDefault="00567053" w:rsidP="00567053">
      <w:pPr>
        <w:tabs>
          <w:tab w:val="left" w:pos="887"/>
          <w:tab w:val="left" w:pos="888"/>
        </w:tabs>
      </w:pPr>
    </w:p>
    <w:p w:rsidR="00567053" w:rsidRDefault="00567053" w:rsidP="00436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567053" w:rsidSect="009B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F67"/>
    <w:multiLevelType w:val="multilevel"/>
    <w:tmpl w:val="FEE8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50CE3"/>
    <w:multiLevelType w:val="hybridMultilevel"/>
    <w:tmpl w:val="3DDC963A"/>
    <w:lvl w:ilvl="0" w:tplc="D3D4F44E">
      <w:numFmt w:val="bullet"/>
      <w:lvlText w:val=""/>
      <w:lvlJc w:val="left"/>
      <w:pPr>
        <w:ind w:left="887" w:hanging="372"/>
      </w:pPr>
      <w:rPr>
        <w:rFonts w:ascii="Symbol" w:eastAsia="Symbol" w:hAnsi="Symbol" w:cs="Symbol" w:hint="default"/>
        <w:w w:val="103"/>
        <w:sz w:val="22"/>
        <w:szCs w:val="22"/>
        <w:lang w:val="en-US" w:eastAsia="en-US" w:bidi="ar-SA"/>
      </w:rPr>
    </w:lvl>
    <w:lvl w:ilvl="1" w:tplc="085AB28C">
      <w:numFmt w:val="bullet"/>
      <w:lvlText w:val="•"/>
      <w:lvlJc w:val="left"/>
      <w:pPr>
        <w:ind w:left="1800" w:hanging="372"/>
      </w:pPr>
      <w:rPr>
        <w:rFonts w:hint="default"/>
        <w:lang w:val="en-US" w:eastAsia="en-US" w:bidi="ar-SA"/>
      </w:rPr>
    </w:lvl>
    <w:lvl w:ilvl="2" w:tplc="1B389AA8">
      <w:numFmt w:val="bullet"/>
      <w:lvlText w:val="•"/>
      <w:lvlJc w:val="left"/>
      <w:pPr>
        <w:ind w:left="2720" w:hanging="372"/>
      </w:pPr>
      <w:rPr>
        <w:rFonts w:hint="default"/>
        <w:lang w:val="en-US" w:eastAsia="en-US" w:bidi="ar-SA"/>
      </w:rPr>
    </w:lvl>
    <w:lvl w:ilvl="3" w:tplc="BA56219E">
      <w:numFmt w:val="bullet"/>
      <w:lvlText w:val="•"/>
      <w:lvlJc w:val="left"/>
      <w:pPr>
        <w:ind w:left="3640" w:hanging="372"/>
      </w:pPr>
      <w:rPr>
        <w:rFonts w:hint="default"/>
        <w:lang w:val="en-US" w:eastAsia="en-US" w:bidi="ar-SA"/>
      </w:rPr>
    </w:lvl>
    <w:lvl w:ilvl="4" w:tplc="F64673B8">
      <w:numFmt w:val="bullet"/>
      <w:lvlText w:val="•"/>
      <w:lvlJc w:val="left"/>
      <w:pPr>
        <w:ind w:left="4560" w:hanging="372"/>
      </w:pPr>
      <w:rPr>
        <w:rFonts w:hint="default"/>
        <w:lang w:val="en-US" w:eastAsia="en-US" w:bidi="ar-SA"/>
      </w:rPr>
    </w:lvl>
    <w:lvl w:ilvl="5" w:tplc="C41E2C88">
      <w:numFmt w:val="bullet"/>
      <w:lvlText w:val="•"/>
      <w:lvlJc w:val="left"/>
      <w:pPr>
        <w:ind w:left="5480" w:hanging="372"/>
      </w:pPr>
      <w:rPr>
        <w:rFonts w:hint="default"/>
        <w:lang w:val="en-US" w:eastAsia="en-US" w:bidi="ar-SA"/>
      </w:rPr>
    </w:lvl>
    <w:lvl w:ilvl="6" w:tplc="EB7EC3F8">
      <w:numFmt w:val="bullet"/>
      <w:lvlText w:val="•"/>
      <w:lvlJc w:val="left"/>
      <w:pPr>
        <w:ind w:left="6400" w:hanging="372"/>
      </w:pPr>
      <w:rPr>
        <w:rFonts w:hint="default"/>
        <w:lang w:val="en-US" w:eastAsia="en-US" w:bidi="ar-SA"/>
      </w:rPr>
    </w:lvl>
    <w:lvl w:ilvl="7" w:tplc="BB16C94A">
      <w:numFmt w:val="bullet"/>
      <w:lvlText w:val="•"/>
      <w:lvlJc w:val="left"/>
      <w:pPr>
        <w:ind w:left="7320" w:hanging="372"/>
      </w:pPr>
      <w:rPr>
        <w:rFonts w:hint="default"/>
        <w:lang w:val="en-US" w:eastAsia="en-US" w:bidi="ar-SA"/>
      </w:rPr>
    </w:lvl>
    <w:lvl w:ilvl="8" w:tplc="952C5F7E">
      <w:numFmt w:val="bullet"/>
      <w:lvlText w:val="•"/>
      <w:lvlJc w:val="left"/>
      <w:pPr>
        <w:ind w:left="8240" w:hanging="372"/>
      </w:pPr>
      <w:rPr>
        <w:rFonts w:hint="default"/>
        <w:lang w:val="en-US" w:eastAsia="en-US" w:bidi="ar-SA"/>
      </w:rPr>
    </w:lvl>
  </w:abstractNum>
  <w:abstractNum w:abstractNumId="2">
    <w:nsid w:val="6B2419D9"/>
    <w:multiLevelType w:val="hybridMultilevel"/>
    <w:tmpl w:val="90522CAE"/>
    <w:lvl w:ilvl="0" w:tplc="579EB2A2">
      <w:start w:val="1"/>
      <w:numFmt w:val="decimal"/>
      <w:lvlText w:val="%1."/>
      <w:lvlJc w:val="left"/>
      <w:pPr>
        <w:ind w:left="740" w:hanging="225"/>
        <w:jc w:val="left"/>
      </w:pPr>
      <w:rPr>
        <w:rFonts w:ascii="Calibri" w:eastAsia="Calibri" w:hAnsi="Calibri" w:cs="Calibri" w:hint="default"/>
        <w:w w:val="103"/>
        <w:sz w:val="22"/>
        <w:szCs w:val="22"/>
        <w:lang w:val="en-US" w:eastAsia="en-US" w:bidi="ar-SA"/>
      </w:rPr>
    </w:lvl>
    <w:lvl w:ilvl="1" w:tplc="A810F1E8">
      <w:numFmt w:val="bullet"/>
      <w:lvlText w:val="•"/>
      <w:lvlJc w:val="left"/>
      <w:pPr>
        <w:ind w:left="1674" w:hanging="225"/>
      </w:pPr>
      <w:rPr>
        <w:rFonts w:hint="default"/>
        <w:lang w:val="en-US" w:eastAsia="en-US" w:bidi="ar-SA"/>
      </w:rPr>
    </w:lvl>
    <w:lvl w:ilvl="2" w:tplc="D8ACFE82">
      <w:numFmt w:val="bullet"/>
      <w:lvlText w:val="•"/>
      <w:lvlJc w:val="left"/>
      <w:pPr>
        <w:ind w:left="2608" w:hanging="225"/>
      </w:pPr>
      <w:rPr>
        <w:rFonts w:hint="default"/>
        <w:lang w:val="en-US" w:eastAsia="en-US" w:bidi="ar-SA"/>
      </w:rPr>
    </w:lvl>
    <w:lvl w:ilvl="3" w:tplc="597681A4">
      <w:numFmt w:val="bullet"/>
      <w:lvlText w:val="•"/>
      <w:lvlJc w:val="left"/>
      <w:pPr>
        <w:ind w:left="3542" w:hanging="225"/>
      </w:pPr>
      <w:rPr>
        <w:rFonts w:hint="default"/>
        <w:lang w:val="en-US" w:eastAsia="en-US" w:bidi="ar-SA"/>
      </w:rPr>
    </w:lvl>
    <w:lvl w:ilvl="4" w:tplc="CED8EB50">
      <w:numFmt w:val="bullet"/>
      <w:lvlText w:val="•"/>
      <w:lvlJc w:val="left"/>
      <w:pPr>
        <w:ind w:left="4476" w:hanging="225"/>
      </w:pPr>
      <w:rPr>
        <w:rFonts w:hint="default"/>
        <w:lang w:val="en-US" w:eastAsia="en-US" w:bidi="ar-SA"/>
      </w:rPr>
    </w:lvl>
    <w:lvl w:ilvl="5" w:tplc="F208DB82">
      <w:numFmt w:val="bullet"/>
      <w:lvlText w:val="•"/>
      <w:lvlJc w:val="left"/>
      <w:pPr>
        <w:ind w:left="5410" w:hanging="225"/>
      </w:pPr>
      <w:rPr>
        <w:rFonts w:hint="default"/>
        <w:lang w:val="en-US" w:eastAsia="en-US" w:bidi="ar-SA"/>
      </w:rPr>
    </w:lvl>
    <w:lvl w:ilvl="6" w:tplc="B1CEAC5E">
      <w:numFmt w:val="bullet"/>
      <w:lvlText w:val="•"/>
      <w:lvlJc w:val="left"/>
      <w:pPr>
        <w:ind w:left="6344" w:hanging="225"/>
      </w:pPr>
      <w:rPr>
        <w:rFonts w:hint="default"/>
        <w:lang w:val="en-US" w:eastAsia="en-US" w:bidi="ar-SA"/>
      </w:rPr>
    </w:lvl>
    <w:lvl w:ilvl="7" w:tplc="09FC4488">
      <w:numFmt w:val="bullet"/>
      <w:lvlText w:val="•"/>
      <w:lvlJc w:val="left"/>
      <w:pPr>
        <w:ind w:left="7278" w:hanging="225"/>
      </w:pPr>
      <w:rPr>
        <w:rFonts w:hint="default"/>
        <w:lang w:val="en-US" w:eastAsia="en-US" w:bidi="ar-SA"/>
      </w:rPr>
    </w:lvl>
    <w:lvl w:ilvl="8" w:tplc="9E6C30D8">
      <w:numFmt w:val="bullet"/>
      <w:lvlText w:val="•"/>
      <w:lvlJc w:val="left"/>
      <w:pPr>
        <w:ind w:left="8212" w:hanging="225"/>
      </w:pPr>
      <w:rPr>
        <w:rFonts w:hint="default"/>
        <w:lang w:val="en-US" w:eastAsia="en-US" w:bidi="ar-SA"/>
      </w:rPr>
    </w:lvl>
  </w:abstractNum>
  <w:abstractNum w:abstractNumId="3">
    <w:nsid w:val="7FD727C4"/>
    <w:multiLevelType w:val="hybridMultilevel"/>
    <w:tmpl w:val="7168129E"/>
    <w:lvl w:ilvl="0" w:tplc="B93243C2">
      <w:start w:val="1"/>
      <w:numFmt w:val="decimal"/>
      <w:lvlText w:val="%1."/>
      <w:lvlJc w:val="left"/>
      <w:pPr>
        <w:ind w:left="887" w:hanging="372"/>
        <w:jc w:val="left"/>
      </w:pPr>
      <w:rPr>
        <w:rFonts w:ascii="Calibri" w:eastAsia="Calibri" w:hAnsi="Calibri" w:cs="Calibri" w:hint="default"/>
        <w:w w:val="103"/>
        <w:sz w:val="22"/>
        <w:szCs w:val="22"/>
        <w:lang w:val="en-US" w:eastAsia="en-US" w:bidi="ar-SA"/>
      </w:rPr>
    </w:lvl>
    <w:lvl w:ilvl="1" w:tplc="E5462EA8">
      <w:numFmt w:val="bullet"/>
      <w:lvlText w:val="•"/>
      <w:lvlJc w:val="left"/>
      <w:pPr>
        <w:ind w:left="1800" w:hanging="372"/>
      </w:pPr>
      <w:rPr>
        <w:rFonts w:hint="default"/>
        <w:lang w:val="en-US" w:eastAsia="en-US" w:bidi="ar-SA"/>
      </w:rPr>
    </w:lvl>
    <w:lvl w:ilvl="2" w:tplc="467A4A56">
      <w:numFmt w:val="bullet"/>
      <w:lvlText w:val="•"/>
      <w:lvlJc w:val="left"/>
      <w:pPr>
        <w:ind w:left="2720" w:hanging="372"/>
      </w:pPr>
      <w:rPr>
        <w:rFonts w:hint="default"/>
        <w:lang w:val="en-US" w:eastAsia="en-US" w:bidi="ar-SA"/>
      </w:rPr>
    </w:lvl>
    <w:lvl w:ilvl="3" w:tplc="3A82F370">
      <w:numFmt w:val="bullet"/>
      <w:lvlText w:val="•"/>
      <w:lvlJc w:val="left"/>
      <w:pPr>
        <w:ind w:left="3640" w:hanging="372"/>
      </w:pPr>
      <w:rPr>
        <w:rFonts w:hint="default"/>
        <w:lang w:val="en-US" w:eastAsia="en-US" w:bidi="ar-SA"/>
      </w:rPr>
    </w:lvl>
    <w:lvl w:ilvl="4" w:tplc="C12C60B2">
      <w:numFmt w:val="bullet"/>
      <w:lvlText w:val="•"/>
      <w:lvlJc w:val="left"/>
      <w:pPr>
        <w:ind w:left="4560" w:hanging="372"/>
      </w:pPr>
      <w:rPr>
        <w:rFonts w:hint="default"/>
        <w:lang w:val="en-US" w:eastAsia="en-US" w:bidi="ar-SA"/>
      </w:rPr>
    </w:lvl>
    <w:lvl w:ilvl="5" w:tplc="01F08EC2">
      <w:numFmt w:val="bullet"/>
      <w:lvlText w:val="•"/>
      <w:lvlJc w:val="left"/>
      <w:pPr>
        <w:ind w:left="5480" w:hanging="372"/>
      </w:pPr>
      <w:rPr>
        <w:rFonts w:hint="default"/>
        <w:lang w:val="en-US" w:eastAsia="en-US" w:bidi="ar-SA"/>
      </w:rPr>
    </w:lvl>
    <w:lvl w:ilvl="6" w:tplc="17489A00">
      <w:numFmt w:val="bullet"/>
      <w:lvlText w:val="•"/>
      <w:lvlJc w:val="left"/>
      <w:pPr>
        <w:ind w:left="6400" w:hanging="372"/>
      </w:pPr>
      <w:rPr>
        <w:rFonts w:hint="default"/>
        <w:lang w:val="en-US" w:eastAsia="en-US" w:bidi="ar-SA"/>
      </w:rPr>
    </w:lvl>
    <w:lvl w:ilvl="7" w:tplc="8F729A28">
      <w:numFmt w:val="bullet"/>
      <w:lvlText w:val="•"/>
      <w:lvlJc w:val="left"/>
      <w:pPr>
        <w:ind w:left="7320" w:hanging="372"/>
      </w:pPr>
      <w:rPr>
        <w:rFonts w:hint="default"/>
        <w:lang w:val="en-US" w:eastAsia="en-US" w:bidi="ar-SA"/>
      </w:rPr>
    </w:lvl>
    <w:lvl w:ilvl="8" w:tplc="A03EF340">
      <w:numFmt w:val="bullet"/>
      <w:lvlText w:val="•"/>
      <w:lvlJc w:val="left"/>
      <w:pPr>
        <w:ind w:left="8240" w:hanging="3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C0A"/>
    <w:rsid w:val="001D4BB2"/>
    <w:rsid w:val="00436B98"/>
    <w:rsid w:val="00567053"/>
    <w:rsid w:val="005F63CB"/>
    <w:rsid w:val="006A03DA"/>
    <w:rsid w:val="007A2226"/>
    <w:rsid w:val="007D2652"/>
    <w:rsid w:val="0082047D"/>
    <w:rsid w:val="008A5A2A"/>
    <w:rsid w:val="008D3BE0"/>
    <w:rsid w:val="009B1C0C"/>
    <w:rsid w:val="00C12E0D"/>
    <w:rsid w:val="00C53E66"/>
    <w:rsid w:val="00C9432C"/>
    <w:rsid w:val="00CF6824"/>
    <w:rsid w:val="00D54371"/>
    <w:rsid w:val="00D87F80"/>
    <w:rsid w:val="00DE57BA"/>
    <w:rsid w:val="00F5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C"/>
  </w:style>
  <w:style w:type="paragraph" w:styleId="Heading1">
    <w:name w:val="heading 1"/>
    <w:basedOn w:val="Normal"/>
    <w:next w:val="Normal"/>
    <w:link w:val="Heading1Char"/>
    <w:uiPriority w:val="9"/>
    <w:qFormat/>
    <w:rsid w:val="007A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436B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6C0A"/>
  </w:style>
  <w:style w:type="character" w:customStyle="1" w:styleId="eop">
    <w:name w:val="eop"/>
    <w:basedOn w:val="DefaultParagraphFont"/>
    <w:rsid w:val="00F56C0A"/>
  </w:style>
  <w:style w:type="character" w:customStyle="1" w:styleId="Heading6Char">
    <w:name w:val="Heading 6 Char"/>
    <w:basedOn w:val="DefaultParagraphFont"/>
    <w:link w:val="Heading6"/>
    <w:uiPriority w:val="9"/>
    <w:rsid w:val="00436B9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efaultParagraphFont"/>
    <w:rsid w:val="007A2226"/>
  </w:style>
  <w:style w:type="character" w:customStyle="1" w:styleId="Heading3Char">
    <w:name w:val="Heading 3 Char"/>
    <w:basedOn w:val="DefaultParagraphFont"/>
    <w:link w:val="Heading3"/>
    <w:uiPriority w:val="9"/>
    <w:semiHidden/>
    <w:rsid w:val="00D54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5437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54371"/>
    <w:rPr>
      <w:i/>
      <w:iCs/>
    </w:rPr>
  </w:style>
  <w:style w:type="paragraph" w:styleId="ListParagraph">
    <w:name w:val="List Paragraph"/>
    <w:basedOn w:val="Normal"/>
    <w:uiPriority w:val="1"/>
    <w:qFormat/>
    <w:rsid w:val="00567053"/>
    <w:pPr>
      <w:widowControl w:val="0"/>
      <w:autoSpaceDE w:val="0"/>
      <w:autoSpaceDN w:val="0"/>
      <w:spacing w:before="51" w:after="0" w:line="240" w:lineRule="auto"/>
      <w:ind w:left="887" w:hanging="372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670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705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</dc:creator>
  <cp:lastModifiedBy>PJ</cp:lastModifiedBy>
  <cp:revision>4</cp:revision>
  <dcterms:created xsi:type="dcterms:W3CDTF">2022-10-30T09:40:00Z</dcterms:created>
  <dcterms:modified xsi:type="dcterms:W3CDTF">2022-11-16T04:46:00Z</dcterms:modified>
</cp:coreProperties>
</file>